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3CE6" w14:textId="700E60E1" w:rsidR="00C33C05" w:rsidRPr="00C33C05" w:rsidRDefault="00C33C05">
      <w:pPr>
        <w:rPr>
          <w:rFonts w:ascii="Helvetica" w:hAnsi="Helvetica"/>
          <w:b/>
          <w:bCs/>
          <w:u w:val="single"/>
        </w:rPr>
      </w:pPr>
      <w:r w:rsidRPr="00C33C05">
        <w:rPr>
          <w:rFonts w:ascii="Helvetica" w:hAnsi="Helvetica"/>
          <w:b/>
          <w:bCs/>
          <w:u w:val="single"/>
        </w:rPr>
        <w:t>Seven Spiritual Laws of Success</w:t>
      </w:r>
    </w:p>
    <w:p w14:paraId="72A78A73" w14:textId="6717C5A2" w:rsidR="00C33C05" w:rsidRDefault="00C33C05">
      <w:pPr>
        <w:rPr>
          <w:rFonts w:ascii="Helvetica" w:hAnsi="Helvetica"/>
        </w:rPr>
      </w:pPr>
      <w:r>
        <w:rPr>
          <w:rFonts w:ascii="Helvetica" w:hAnsi="Helvetica"/>
        </w:rPr>
        <w:t xml:space="preserve">This book is a practical guide to the fulfilment of your dreams. It is inspired by Hinduist and Spiritualistic concepts, which preach the idea that personal success is not the outcome of hard work, precise </w:t>
      </w:r>
      <w:proofErr w:type="gramStart"/>
      <w:r>
        <w:rPr>
          <w:rFonts w:ascii="Helvetica" w:hAnsi="Helvetica"/>
        </w:rPr>
        <w:t>plans</w:t>
      </w:r>
      <w:proofErr w:type="gramEnd"/>
      <w:r>
        <w:rPr>
          <w:rFonts w:ascii="Helvetica" w:hAnsi="Helvetica"/>
        </w:rPr>
        <w:t xml:space="preserve"> or a driving ambition, but rather of our understanding of our basic nature as humans and how to follow the laws of nature.</w:t>
      </w:r>
    </w:p>
    <w:p w14:paraId="61B553B3" w14:textId="0458EF5E" w:rsidR="00C33C05" w:rsidRDefault="00C33C05">
      <w:pPr>
        <w:rPr>
          <w:rFonts w:ascii="Helvetica" w:hAnsi="Helvetica"/>
        </w:rPr>
      </w:pPr>
    </w:p>
    <w:p w14:paraId="62E3ADDB" w14:textId="0C56F634" w:rsidR="00C33C05" w:rsidRDefault="00C33C05">
      <w:pPr>
        <w:rPr>
          <w:rFonts w:ascii="Helvetica" w:hAnsi="Helvetica"/>
        </w:rPr>
      </w:pPr>
      <w:r>
        <w:rPr>
          <w:rFonts w:ascii="Helvetica" w:hAnsi="Helvetica"/>
        </w:rPr>
        <w:t>The Seven Spiritual Laws are powerful principles</w:t>
      </w:r>
      <w:r w:rsidR="00386A31">
        <w:rPr>
          <w:rFonts w:ascii="Helvetica" w:hAnsi="Helvetica"/>
        </w:rPr>
        <w:t>. Put into practice they set you on a direct course to authentically achieve your goals. They are easy to understand and apply.</w:t>
      </w:r>
    </w:p>
    <w:p w14:paraId="7F2FDCF6" w14:textId="6A3CD2C9" w:rsidR="00386A31" w:rsidRDefault="00386A31">
      <w:pPr>
        <w:rPr>
          <w:rFonts w:ascii="Helvetica" w:hAnsi="Helvetica"/>
        </w:rPr>
      </w:pPr>
    </w:p>
    <w:p w14:paraId="3A6F47F4" w14:textId="52C8D2D3" w:rsidR="00386A31" w:rsidRPr="00386A31" w:rsidRDefault="00386A31" w:rsidP="00386A31">
      <w:pPr>
        <w:rPr>
          <w:rFonts w:ascii="Helvetica" w:hAnsi="Helvetica"/>
          <w:i/>
          <w:iCs/>
        </w:rPr>
      </w:pPr>
      <w:r w:rsidRPr="00386A31">
        <w:rPr>
          <w:rFonts w:ascii="Helvetica" w:hAnsi="Helvetica"/>
          <w:i/>
          <w:iCs/>
        </w:rPr>
        <w:t>The Law of Pure Potentiality</w:t>
      </w:r>
    </w:p>
    <w:p w14:paraId="7D4CDCF0" w14:textId="5456B8E2" w:rsidR="00386A31" w:rsidRDefault="00386A31" w:rsidP="00386A31">
      <w:pPr>
        <w:rPr>
          <w:rFonts w:ascii="Helvetica" w:hAnsi="Helvetica"/>
        </w:rPr>
      </w:pPr>
      <w:r w:rsidRPr="00386A31">
        <w:rPr>
          <w:rFonts w:ascii="Helvetica" w:hAnsi="Helvetica"/>
        </w:rPr>
        <w:t>Take time to be silent and just be. Silently witness the intelligence within every living thing and practice non-judgement.</w:t>
      </w:r>
    </w:p>
    <w:p w14:paraId="1DFF9556" w14:textId="77777777" w:rsidR="00386A31" w:rsidRPr="00386A31" w:rsidRDefault="00386A31" w:rsidP="00386A31">
      <w:pPr>
        <w:rPr>
          <w:rFonts w:ascii="Helvetica" w:hAnsi="Helvetica"/>
        </w:rPr>
      </w:pPr>
    </w:p>
    <w:p w14:paraId="6DFCFD29" w14:textId="697B41F9" w:rsidR="00386A31" w:rsidRPr="00386A31" w:rsidRDefault="00386A31" w:rsidP="00386A31">
      <w:pPr>
        <w:rPr>
          <w:rFonts w:ascii="Helvetica" w:hAnsi="Helvetica"/>
          <w:i/>
          <w:iCs/>
        </w:rPr>
      </w:pPr>
      <w:r w:rsidRPr="00386A31">
        <w:rPr>
          <w:rFonts w:ascii="Helvetica" w:hAnsi="Helvetica"/>
          <w:i/>
          <w:iCs/>
        </w:rPr>
        <w:t>The Law of Giving</w:t>
      </w:r>
    </w:p>
    <w:p w14:paraId="389EDC20" w14:textId="3D84E027" w:rsidR="00386A31" w:rsidRDefault="00386A31" w:rsidP="00386A31">
      <w:pPr>
        <w:rPr>
          <w:rFonts w:ascii="Helvetica" w:hAnsi="Helvetica"/>
        </w:rPr>
      </w:pPr>
      <w:r>
        <w:rPr>
          <w:rFonts w:ascii="Helvetica" w:hAnsi="Helvetica"/>
        </w:rPr>
        <w:t>Keep wealth circulating by giving and receiving care, affection, appreciation, and love.</w:t>
      </w:r>
    </w:p>
    <w:p w14:paraId="2D9817DA" w14:textId="3ED7DE50" w:rsidR="00386A31" w:rsidRDefault="00386A31" w:rsidP="00386A31">
      <w:pPr>
        <w:rPr>
          <w:rFonts w:ascii="Helvetica" w:hAnsi="Helvetica"/>
        </w:rPr>
      </w:pPr>
    </w:p>
    <w:p w14:paraId="7A786DEA" w14:textId="3CC20C7F" w:rsidR="00386A31" w:rsidRDefault="00386A31" w:rsidP="00386A31">
      <w:pPr>
        <w:rPr>
          <w:rFonts w:ascii="Helvetica" w:hAnsi="Helvetica"/>
          <w:i/>
          <w:iCs/>
        </w:rPr>
      </w:pPr>
      <w:r>
        <w:rPr>
          <w:rFonts w:ascii="Helvetica" w:hAnsi="Helvetica"/>
          <w:i/>
          <w:iCs/>
        </w:rPr>
        <w:t>The Law of Karma</w:t>
      </w:r>
    </w:p>
    <w:p w14:paraId="7B663162" w14:textId="68CC3773" w:rsidR="00386A31" w:rsidRPr="00386A31" w:rsidRDefault="00386A31" w:rsidP="00386A31">
      <w:pPr>
        <w:rPr>
          <w:rFonts w:ascii="Helvetica" w:hAnsi="Helvetica"/>
        </w:rPr>
      </w:pPr>
      <w:r>
        <w:rPr>
          <w:rFonts w:ascii="Helvetica" w:hAnsi="Helvetica"/>
        </w:rPr>
        <w:t>Every action generates a force of energy that returns to us in like kind. Choosing actions that bring happiness and success to others ensures the flow of happiness and success to you.</w:t>
      </w:r>
    </w:p>
    <w:p w14:paraId="6E488CB5" w14:textId="7D781B2E" w:rsidR="00386A31" w:rsidRDefault="00386A31" w:rsidP="00386A31">
      <w:pPr>
        <w:rPr>
          <w:rFonts w:ascii="Helvetica" w:hAnsi="Helvetica"/>
        </w:rPr>
      </w:pPr>
    </w:p>
    <w:p w14:paraId="03B79CD7" w14:textId="3BF73502" w:rsidR="00386A31" w:rsidRDefault="00386A31" w:rsidP="00386A31">
      <w:pPr>
        <w:rPr>
          <w:rFonts w:ascii="Helvetica" w:hAnsi="Helvetica"/>
          <w:i/>
          <w:iCs/>
        </w:rPr>
      </w:pPr>
      <w:r>
        <w:rPr>
          <w:rFonts w:ascii="Helvetica" w:hAnsi="Helvetica"/>
          <w:i/>
          <w:iCs/>
        </w:rPr>
        <w:t>The Law of Least Effort</w:t>
      </w:r>
    </w:p>
    <w:p w14:paraId="15B968C4" w14:textId="0C90655F" w:rsidR="00386A31" w:rsidRDefault="00FC320A" w:rsidP="00386A31">
      <w:pPr>
        <w:rPr>
          <w:rFonts w:ascii="Helvetica" w:hAnsi="Helvetica"/>
        </w:rPr>
      </w:pPr>
      <w:r>
        <w:rPr>
          <w:rFonts w:ascii="Helvetica" w:hAnsi="Helvetica"/>
        </w:rPr>
        <w:t>Accept people, situations, and events as they occur. Take responsibility for your situation and for all events seen as problems. Relinquish the need to defend your point of view.</w:t>
      </w:r>
    </w:p>
    <w:p w14:paraId="1A8D9587" w14:textId="44AE0F5E" w:rsidR="00FC320A" w:rsidRDefault="00FC320A" w:rsidP="00386A31">
      <w:pPr>
        <w:rPr>
          <w:rFonts w:ascii="Helvetica" w:hAnsi="Helvetica"/>
        </w:rPr>
      </w:pPr>
    </w:p>
    <w:p w14:paraId="6490733F" w14:textId="7CE829BC" w:rsidR="00FC320A" w:rsidRDefault="00FC320A" w:rsidP="00386A31">
      <w:pPr>
        <w:rPr>
          <w:rFonts w:ascii="Helvetica" w:hAnsi="Helvetica"/>
          <w:i/>
          <w:iCs/>
        </w:rPr>
      </w:pPr>
      <w:r>
        <w:rPr>
          <w:rFonts w:ascii="Helvetica" w:hAnsi="Helvetica"/>
          <w:i/>
          <w:iCs/>
        </w:rPr>
        <w:t>The Law of Intention and Desire</w:t>
      </w:r>
    </w:p>
    <w:p w14:paraId="4BFE5074" w14:textId="5AA69D37" w:rsidR="00C33C05" w:rsidRDefault="00FC320A">
      <w:pPr>
        <w:rPr>
          <w:rFonts w:ascii="Helvetica" w:hAnsi="Helvetica"/>
        </w:rPr>
      </w:pPr>
      <w:r>
        <w:rPr>
          <w:rFonts w:ascii="Helvetica" w:hAnsi="Helvetica"/>
        </w:rPr>
        <w:t xml:space="preserve">Essential in every intention and desire is the mechanics for its fulfilment. Make a list of desires, and trust that when things don’t seem to go your way, there is a reason. </w:t>
      </w:r>
    </w:p>
    <w:p w14:paraId="44EA3846" w14:textId="687DA17B" w:rsidR="00FC320A" w:rsidRDefault="00FC320A">
      <w:pPr>
        <w:rPr>
          <w:rFonts w:ascii="Helvetica" w:hAnsi="Helvetica"/>
        </w:rPr>
      </w:pPr>
    </w:p>
    <w:p w14:paraId="36A8D389" w14:textId="05BE69F3" w:rsidR="00FC320A" w:rsidRDefault="00F902D3">
      <w:pPr>
        <w:rPr>
          <w:rFonts w:ascii="Helvetica" w:hAnsi="Helvetica"/>
          <w:i/>
          <w:iCs/>
        </w:rPr>
      </w:pPr>
      <w:r>
        <w:rPr>
          <w:rFonts w:ascii="Helvetica" w:hAnsi="Helvetica"/>
          <w:i/>
          <w:iCs/>
        </w:rPr>
        <w:t>The Law of Detachment</w:t>
      </w:r>
    </w:p>
    <w:p w14:paraId="74F33F14" w14:textId="1547BE6E" w:rsidR="00F902D3" w:rsidRDefault="00F902D3">
      <w:pPr>
        <w:rPr>
          <w:rFonts w:ascii="Helvetica" w:hAnsi="Helvetica"/>
        </w:rPr>
      </w:pPr>
      <w:r>
        <w:rPr>
          <w:rFonts w:ascii="Helvetica" w:hAnsi="Helvetica"/>
        </w:rPr>
        <w:t>Allow yourself and others the freedom to be who they are. Do not force solutions, allow solutions to spontaneously emerge. Uncertainty is essential, and your path to freedom.</w:t>
      </w:r>
    </w:p>
    <w:p w14:paraId="7C6147B7" w14:textId="3B093BCE" w:rsidR="00F902D3" w:rsidRDefault="00F902D3">
      <w:pPr>
        <w:rPr>
          <w:rFonts w:ascii="Helvetica" w:hAnsi="Helvetica"/>
        </w:rPr>
      </w:pPr>
    </w:p>
    <w:p w14:paraId="6C481F48" w14:textId="7083E8D0" w:rsidR="00F902D3" w:rsidRDefault="00F902D3">
      <w:pPr>
        <w:rPr>
          <w:rFonts w:ascii="Helvetica" w:hAnsi="Helvetica"/>
          <w:i/>
          <w:iCs/>
        </w:rPr>
      </w:pPr>
      <w:r>
        <w:rPr>
          <w:rFonts w:ascii="Helvetica" w:hAnsi="Helvetica"/>
          <w:i/>
          <w:iCs/>
        </w:rPr>
        <w:t>The Law of Dharma</w:t>
      </w:r>
    </w:p>
    <w:p w14:paraId="0F8761EF" w14:textId="12BCDF02" w:rsidR="00F902D3" w:rsidRPr="00F902D3" w:rsidRDefault="002261C1">
      <w:pPr>
        <w:rPr>
          <w:rFonts w:ascii="Helvetica" w:hAnsi="Helvetica"/>
        </w:rPr>
      </w:pPr>
      <w:r>
        <w:rPr>
          <w:rFonts w:ascii="Helvetica" w:hAnsi="Helvetica"/>
        </w:rPr>
        <w:t>Seek your higher Self. Discover your unique talents. Ask yourself how you are best suited to serve humanity. Using your unique talents and serving others brings unlimited bliss and abundance.</w:t>
      </w:r>
    </w:p>
    <w:sectPr w:rsidR="00F902D3" w:rsidRPr="00F902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6995"/>
    <w:multiLevelType w:val="hybridMultilevel"/>
    <w:tmpl w:val="1E54E5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05"/>
    <w:rsid w:val="002261C1"/>
    <w:rsid w:val="00386A31"/>
    <w:rsid w:val="00C33C05"/>
    <w:rsid w:val="00F902D3"/>
    <w:rsid w:val="00FC3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08C0AC"/>
  <w15:chartTrackingRefBased/>
  <w15:docId w15:val="{31CF1D48-847D-B540-8788-136711AA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Latest team</dc:creator>
  <cp:keywords/>
  <dc:description/>
  <cp:lastModifiedBy>Latest team</cp:lastModifiedBy>
  <cp:revision>1</cp:revision>
  <dcterms:created xsi:type="dcterms:W3CDTF">2022-03-15T09:39:00Z</dcterms:created>
  <dcterms:modified xsi:type="dcterms:W3CDTF">2022-03-15T10:56:00Z</dcterms:modified>
</cp:coreProperties>
</file>